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>ТРЕБОВАНИЯ ДЛЯ ПУБЛИКАЦИИ СТАТ</w:t>
      </w:r>
      <w:r w:rsidRPr="006F151D"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ЕЙ</w:t>
      </w:r>
      <w:r w:rsidRPr="006F151D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 xml:space="preserve"> В СБОРНИКЕ</w:t>
      </w: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</w:pP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Статья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должна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соответствовать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медиевистической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тематике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или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касательной</w:t>
      </w:r>
      <w:proofErr w:type="spellEnd"/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</w:t>
      </w:r>
    </w:p>
    <w:p w:rsidR="00DF4D8E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В </w:t>
      </w:r>
      <w:proofErr w:type="spellStart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статье</w:t>
      </w:r>
      <w:proofErr w:type="spellEnd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придерживаться</w:t>
      </w:r>
      <w:proofErr w:type="spellEnd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следующего</w:t>
      </w:r>
      <w:proofErr w:type="spellEnd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расположения</w:t>
      </w:r>
      <w:proofErr w:type="spellEnd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элементов</w:t>
      </w:r>
      <w:proofErr w:type="spellEnd"/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:</w:t>
      </w:r>
    </w:p>
    <w:p w:rsidR="00C20967" w:rsidRPr="00C20967" w:rsidRDefault="00C20967" w:rsidP="00C20967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</w:pPr>
      <w:r w:rsidRPr="00C20967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УДК </w:t>
      </w:r>
      <w:proofErr w:type="spellStart"/>
      <w:r w:rsidRPr="00C20967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>статьи</w:t>
      </w:r>
      <w:proofErr w:type="spellEnd"/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название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статьи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фамилия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имя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отчество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автора;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учебное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заведение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или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другое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учреждение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где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учится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или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работает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 автор;</w:t>
      </w:r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должность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ученая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степень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автора;</w:t>
      </w:r>
    </w:p>
    <w:p w:rsidR="00DF4D8E" w:rsidRPr="00C20967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контактные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телефоны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адрес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электронной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почты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C20967" w:rsidRPr="006F151D" w:rsidRDefault="00C20967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сфера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научных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интересов</w:t>
      </w:r>
      <w:proofErr w:type="spellEnd"/>
    </w:p>
    <w:p w:rsidR="00DF4D8E" w:rsidRPr="006F151D" w:rsidRDefault="00DF4D8E" w:rsidP="006F151D">
      <w:pPr>
        <w:pStyle w:val="a4"/>
        <w:numPr>
          <w:ilvl w:val="0"/>
          <w:numId w:val="1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резюме (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анотация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) 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русаком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, английском и украинском</w:t>
      </w:r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язык</w:t>
      </w:r>
      <w:proofErr w:type="spellEnd"/>
      <w:r w:rsidR="00C20967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ах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(не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более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500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знаков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пробелами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).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Ключевые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слова (3-7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слов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);</w:t>
      </w: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Скобки</w:t>
      </w:r>
      <w:r w:rsidRPr="006F151D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6F151D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>только</w:t>
      </w:r>
      <w:proofErr w:type="spellEnd"/>
      <w:r w:rsidRPr="006F151D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 </w:t>
      </w:r>
      <w:r w:rsidRPr="006F151D">
        <w:rPr>
          <w:rFonts w:ascii="Times New Roman" w:hAnsi="Times New Roman"/>
          <w:b/>
          <w:sz w:val="28"/>
          <w:szCs w:val="28"/>
        </w:rPr>
        <w:t>« »</w:t>
      </w:r>
    </w:p>
    <w:p w:rsidR="00C20967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Шрифт и абзац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Шрифт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Times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New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Roman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Размер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кегля – 14.</w:t>
      </w: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br/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Междустрочный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интервал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полуторный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 </w:t>
      </w:r>
    </w:p>
    <w:p w:rsidR="00DF4D8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Примечания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сквозные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заключѐнные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в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квадратные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скобки. В скобках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указывается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порядковый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номер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работы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из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списка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литературы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и, через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запятую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страница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Например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[4, c. 57].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Несколько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работ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перечисляются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через точку с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запятой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Между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элементами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в скобках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обязательно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должны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присутствовать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пробелы</w:t>
      </w:r>
      <w:proofErr w:type="spellEnd"/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</w:t>
      </w:r>
    </w:p>
    <w:p w:rsidR="00F1294E" w:rsidRPr="006F151D" w:rsidRDefault="00DF4D8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</w:pP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Журнал публикуется </w:t>
      </w:r>
      <w:r w:rsidR="00F1294E"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раз в год. Прие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м статей до следующего номера сборника – до </w:t>
      </w:r>
      <w:r w:rsidR="00F1294E"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30 апреля 2018</w:t>
      </w:r>
      <w:r w:rsidRPr="006F151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г. </w:t>
      </w:r>
    </w:p>
    <w:p w:rsidR="00DF4D8E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Отправлять статью ну</w:t>
      </w:r>
      <w:r w:rsidR="00DF4D8E" w:rsidRPr="006F151D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 xml:space="preserve">жно на этот </w:t>
      </w:r>
      <w:r w:rsidR="00DF4D8E" w:rsidRPr="006F151D">
        <w:rPr>
          <w:rFonts w:ascii="Times New Roman" w:hAnsi="Times New Roman"/>
          <w:b/>
          <w:sz w:val="28"/>
          <w:szCs w:val="28"/>
          <w:lang w:val="en-US"/>
        </w:rPr>
        <w:t>e-mail</w:t>
      </w:r>
      <w:r w:rsidR="00DF4D8E" w:rsidRPr="006F151D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5" w:history="1">
        <w:r w:rsidR="00DF4D8E" w:rsidRPr="006F151D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="00DF4D8E" w:rsidRPr="006F151D">
        <w:rPr>
          <w:rFonts w:ascii="Times New Roman" w:hAnsi="Times New Roman"/>
          <w:sz w:val="28"/>
          <w:szCs w:val="28"/>
          <w:lang w:val="en-US"/>
        </w:rPr>
        <w:t xml:space="preserve"> (</w:t>
      </w:r>
      <w:r w:rsidR="00DF4D8E" w:rsidRPr="006F151D">
        <w:rPr>
          <w:rFonts w:ascii="Times New Roman" w:hAnsi="Times New Roman"/>
          <w:sz w:val="28"/>
          <w:szCs w:val="28"/>
          <w:lang w:val="ru-RU"/>
        </w:rPr>
        <w:t xml:space="preserve">Дмитрий </w:t>
      </w:r>
      <w:proofErr w:type="spellStart"/>
      <w:r w:rsidR="00DF4D8E" w:rsidRPr="006F151D">
        <w:rPr>
          <w:rFonts w:ascii="Times New Roman" w:hAnsi="Times New Roman"/>
          <w:sz w:val="28"/>
          <w:szCs w:val="28"/>
          <w:lang w:val="ru-RU"/>
        </w:rPr>
        <w:t>Димидюк</w:t>
      </w:r>
      <w:proofErr w:type="spellEnd"/>
      <w:r w:rsidR="00DF4D8E" w:rsidRPr="006F151D">
        <w:rPr>
          <w:rFonts w:ascii="Times New Roman" w:hAnsi="Times New Roman"/>
          <w:sz w:val="28"/>
          <w:szCs w:val="28"/>
          <w:lang w:val="en-US"/>
        </w:rPr>
        <w:t>)</w:t>
      </w:r>
    </w:p>
    <w:p w:rsidR="00C20967" w:rsidRPr="00C20967" w:rsidRDefault="00C20967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Стоимость публикации – </w:t>
      </w:r>
      <w:r w:rsidRPr="00932DAC">
        <w:rPr>
          <w:rFonts w:ascii="Times New Roman" w:hAnsi="Times New Roman"/>
          <w:b/>
          <w:sz w:val="28"/>
          <w:szCs w:val="28"/>
          <w:lang w:val="ru-RU"/>
        </w:rPr>
        <w:t xml:space="preserve">25 </w:t>
      </w:r>
      <w:proofErr w:type="spellStart"/>
      <w:r w:rsidRPr="00932DAC">
        <w:rPr>
          <w:rFonts w:ascii="Times New Roman" w:hAnsi="Times New Roman"/>
          <w:b/>
          <w:sz w:val="28"/>
          <w:szCs w:val="28"/>
          <w:lang w:val="ru-RU"/>
        </w:rPr>
        <w:t>грн</w:t>
      </w:r>
      <w:proofErr w:type="spellEnd"/>
      <w:r w:rsidRPr="00932DAC">
        <w:rPr>
          <w:rFonts w:ascii="Times New Roman" w:hAnsi="Times New Roman"/>
          <w:b/>
          <w:sz w:val="28"/>
          <w:szCs w:val="28"/>
          <w:lang w:val="ru-RU"/>
        </w:rPr>
        <w:t xml:space="preserve"> за 1 страницу</w:t>
      </w:r>
      <w:r>
        <w:rPr>
          <w:rFonts w:ascii="Times New Roman" w:hAnsi="Times New Roman"/>
          <w:sz w:val="28"/>
          <w:szCs w:val="28"/>
          <w:lang w:val="ru-RU"/>
        </w:rPr>
        <w:t xml:space="preserve"> (2000 символов с пробелами).</w:t>
      </w:r>
    </w:p>
    <w:p w:rsidR="006F151D" w:rsidRDefault="006F151D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20967" w:rsidRPr="006F151D" w:rsidRDefault="00C20967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F151D" w:rsidRPr="006F151D" w:rsidRDefault="006F151D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</w:pPr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lastRenderedPageBreak/>
        <w:t>П</w:t>
      </w:r>
      <w:proofErr w:type="spellStart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римеры</w:t>
      </w:r>
      <w:proofErr w:type="spellEnd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того</w:t>
      </w:r>
      <w:proofErr w:type="spellEnd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как</w:t>
      </w:r>
      <w:proofErr w:type="spellEnd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оформлять</w:t>
      </w:r>
      <w:proofErr w:type="spellEnd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ссылки</w:t>
      </w:r>
      <w:proofErr w:type="spellEnd"/>
      <w:r w:rsidRPr="006F151D">
        <w:rPr>
          <w:rFonts w:ascii="Times New Roman" w:eastAsia="Times New Roman" w:hAnsi="Times New Roman"/>
          <w:color w:val="FF0000"/>
          <w:sz w:val="28"/>
          <w:szCs w:val="28"/>
          <w:lang w:val="en-US" w:eastAsia="uk-UA"/>
        </w:rPr>
        <w:t xml:space="preserve">, 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</w:pPr>
    </w:p>
    <w:p w:rsidR="00F1294E" w:rsidRPr="006F151D" w:rsidRDefault="00F1294E" w:rsidP="006F151D">
      <w:pPr>
        <w:pStyle w:val="a4"/>
        <w:numPr>
          <w:ilvl w:val="0"/>
          <w:numId w:val="5"/>
        </w:numPr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Книга</w:t>
      </w:r>
      <w:r w:rsidRPr="006F151D">
        <w:rPr>
          <w:rFonts w:ascii="Times New Roman" w:hAnsi="Times New Roman"/>
          <w:sz w:val="28"/>
          <w:szCs w:val="28"/>
          <w:lang w:val="ru-RU"/>
        </w:rPr>
        <w:t>: Инициал имени автора и фамилия, название книги, место и год издания, том книги, общее количество страниц</w:t>
      </w:r>
      <w:r w:rsidR="00C20967">
        <w:rPr>
          <w:rFonts w:ascii="Times New Roman" w:eastAsia="Times New Roman" w:hAnsi="Times New Roman"/>
          <w:b/>
          <w:sz w:val="28"/>
          <w:szCs w:val="28"/>
          <w:lang w:val="ru-RU" w:eastAsia="uk-UA"/>
        </w:rPr>
        <w:t>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W.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Tatarkiewicz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Dzieje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sześciu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pojęć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Warszawa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2011, 223 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Е. </w:t>
      </w:r>
      <w:proofErr w:type="spellStart"/>
      <w:r w:rsidRPr="006F151D">
        <w:rPr>
          <w:rFonts w:ascii="Times New Roman" w:hAnsi="Times New Roman"/>
          <w:sz w:val="28"/>
          <w:szCs w:val="28"/>
        </w:rPr>
        <w:t>Беляев</w:t>
      </w:r>
      <w:proofErr w:type="spellEnd"/>
      <w:r w:rsidRPr="006F151D">
        <w:rPr>
          <w:rFonts w:ascii="Times New Roman" w:hAnsi="Times New Roman"/>
          <w:sz w:val="28"/>
          <w:szCs w:val="28"/>
        </w:rPr>
        <w:t>,</w:t>
      </w:r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Арабы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ислам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и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Арабский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Халифат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в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раннем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средневековье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Москва 1966, 343 с. 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2. Переведенная книга: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Инициал имени автора и фамилия,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книги</w:t>
      </w:r>
      <w:r w:rsidRPr="006F151D">
        <w:rPr>
          <w:rFonts w:ascii="Times New Roman" w:hAnsi="Times New Roman"/>
          <w:sz w:val="28"/>
          <w:szCs w:val="28"/>
          <w:lang w:val="ru-RU"/>
        </w:rPr>
        <w:t>, пер. инициал имени и фамилия переводчика, место издания и год издания, общее количество страниц.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Пример: 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M.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Heidegger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Bycie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i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czas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tłum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. B.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Baran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Warszawa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2013, </w:t>
      </w:r>
      <w:r w:rsidRPr="006F151D">
        <w:rPr>
          <w:rFonts w:ascii="Times New Roman" w:eastAsia="Times New Roman" w:hAnsi="Times New Roman"/>
          <w:sz w:val="28"/>
          <w:szCs w:val="28"/>
          <w:lang w:val="ru-RU" w:eastAsia="uk-UA"/>
        </w:rPr>
        <w:t>451 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hAnsi="Times New Roman"/>
          <w:sz w:val="28"/>
          <w:szCs w:val="28"/>
        </w:rPr>
        <w:t xml:space="preserve">Х. </w:t>
      </w:r>
      <w:proofErr w:type="spellStart"/>
      <w:r w:rsidRPr="006F151D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Великие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арабские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завоевания</w:t>
      </w:r>
      <w:proofErr w:type="spellEnd"/>
      <w:r w:rsidRPr="006F151D">
        <w:rPr>
          <w:rFonts w:ascii="Times New Roman" w:hAnsi="Times New Roman"/>
          <w:sz w:val="28"/>
          <w:szCs w:val="28"/>
        </w:rPr>
        <w:t>, пер.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6F151D">
        <w:rPr>
          <w:rFonts w:ascii="Times New Roman" w:hAnsi="Times New Roman"/>
          <w:sz w:val="28"/>
          <w:szCs w:val="28"/>
        </w:rPr>
        <w:t xml:space="preserve">Г. </w:t>
      </w:r>
      <w:proofErr w:type="spellStart"/>
      <w:r w:rsidRPr="006F151D">
        <w:rPr>
          <w:rFonts w:ascii="Times New Roman" w:hAnsi="Times New Roman"/>
          <w:sz w:val="28"/>
          <w:szCs w:val="28"/>
        </w:rPr>
        <w:t>Соловьевой</w:t>
      </w:r>
      <w:proofErr w:type="spellEnd"/>
      <w:r w:rsidRPr="006F151D">
        <w:rPr>
          <w:rFonts w:ascii="Times New Roman" w:hAnsi="Times New Roman"/>
          <w:sz w:val="28"/>
          <w:szCs w:val="28"/>
        </w:rPr>
        <w:t>, Москва 2009</w:t>
      </w:r>
      <w:r w:rsidRPr="006F151D">
        <w:rPr>
          <w:rFonts w:ascii="Times New Roman" w:hAnsi="Times New Roman"/>
          <w:sz w:val="28"/>
          <w:szCs w:val="28"/>
          <w:lang w:val="en-US"/>
        </w:rPr>
        <w:t>, 442 </w:t>
      </w:r>
      <w:r w:rsidRPr="006F151D">
        <w:rPr>
          <w:rFonts w:ascii="Times New Roman" w:hAnsi="Times New Roman"/>
          <w:sz w:val="28"/>
          <w:szCs w:val="28"/>
        </w:rPr>
        <w:t>с.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3. Коллективный труд под редакцией одного человека: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книги,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под ред. инициал имени и фамилия редактора, место и год издания, общее количество страниц.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Zwrot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w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estetyce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red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. L.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Bieszczad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Kraków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2013, 561 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hAnsi="Times New Roman"/>
          <w:i/>
          <w:sz w:val="28"/>
          <w:szCs w:val="28"/>
        </w:rPr>
        <w:t xml:space="preserve">Історія Візантії. Вступ до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в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ізантиністики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за ред. С. </w:t>
      </w:r>
      <w:proofErr w:type="spellStart"/>
      <w:r w:rsidRPr="006F151D">
        <w:rPr>
          <w:rFonts w:ascii="Times New Roman" w:hAnsi="Times New Roman"/>
          <w:sz w:val="28"/>
          <w:szCs w:val="28"/>
        </w:rPr>
        <w:t>Сорочана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та Л.</w:t>
      </w:r>
      <w:r w:rsidRPr="006F151D">
        <w:rPr>
          <w:rFonts w:ascii="Times New Roman" w:hAnsi="Times New Roman"/>
          <w:sz w:val="28"/>
          <w:szCs w:val="28"/>
          <w:lang w:val="ru-RU"/>
        </w:rPr>
        <w:t> </w:t>
      </w:r>
      <w:proofErr w:type="spellStart"/>
      <w:r w:rsidRPr="006F151D">
        <w:rPr>
          <w:rFonts w:ascii="Times New Roman" w:hAnsi="Times New Roman"/>
          <w:sz w:val="28"/>
          <w:szCs w:val="28"/>
        </w:rPr>
        <w:t>Войтовича</w:t>
      </w:r>
      <w:proofErr w:type="spellEnd"/>
      <w:r w:rsidRPr="006F151D">
        <w:rPr>
          <w:rFonts w:ascii="Times New Roman" w:hAnsi="Times New Roman"/>
          <w:sz w:val="28"/>
          <w:szCs w:val="28"/>
        </w:rPr>
        <w:t>, Львів 2011</w:t>
      </w:r>
      <w:r w:rsidRPr="006F151D">
        <w:rPr>
          <w:rFonts w:ascii="Times New Roman" w:hAnsi="Times New Roman"/>
          <w:sz w:val="28"/>
          <w:szCs w:val="28"/>
          <w:lang w:val="ru-RU"/>
        </w:rPr>
        <w:t>, 891 с.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4. Статьи (</w:t>
      </w:r>
      <w:proofErr w:type="gramStart"/>
      <w:r w:rsidRPr="006F151D">
        <w:rPr>
          <w:rFonts w:ascii="Times New Roman" w:hAnsi="Times New Roman"/>
          <w:b/>
          <w:sz w:val="28"/>
          <w:szCs w:val="28"/>
          <w:lang w:val="ru-RU"/>
        </w:rPr>
        <w:t>авторская</w:t>
      </w:r>
      <w:proofErr w:type="gramEnd"/>
      <w:r w:rsidRPr="006F151D">
        <w:rPr>
          <w:rFonts w:ascii="Times New Roman" w:hAnsi="Times New Roman"/>
          <w:b/>
          <w:sz w:val="28"/>
          <w:szCs w:val="28"/>
          <w:lang w:val="ru-RU"/>
        </w:rPr>
        <w:t xml:space="preserve">) с коллективного труда. Отрывок источника из хрестоматии или книги: 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инициал имени и фамилия автора,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статьи,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[в</w:t>
      </w:r>
      <w:proofErr w:type="gramStart"/>
      <w:r w:rsidRPr="006F151D">
        <w:rPr>
          <w:rFonts w:ascii="Times New Roman" w:hAnsi="Times New Roman"/>
          <w:sz w:val="28"/>
          <w:szCs w:val="28"/>
          <w:lang w:val="ru-RU"/>
        </w:rPr>
        <w:t xml:space="preserve">:] </w:t>
      </w:r>
      <w:proofErr w:type="gramEnd"/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коллективного труда</w:t>
      </w:r>
      <w:r w:rsidRPr="006F151D">
        <w:rPr>
          <w:rFonts w:ascii="Times New Roman" w:hAnsi="Times New Roman"/>
          <w:sz w:val="28"/>
          <w:szCs w:val="28"/>
          <w:lang w:val="ru-RU"/>
        </w:rPr>
        <w:t>, под ред. инициал имени и фамилия редактора, место и год издания, страницы.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J.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Wachowski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O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performatywności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sztuk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performatywnych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[w:]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Zwrot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val="en-US"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w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estetyce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red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. L.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Bieszczad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Kraków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2013, 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. 25–31.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F151D">
        <w:rPr>
          <w:rFonts w:ascii="Times New Roman" w:hAnsi="Times New Roman"/>
          <w:sz w:val="28"/>
          <w:szCs w:val="28"/>
        </w:rPr>
        <w:t xml:space="preserve">Ахмед </w:t>
      </w:r>
      <w:proofErr w:type="spellStart"/>
      <w:r w:rsidRPr="006F151D">
        <w:rPr>
          <w:rFonts w:ascii="Times New Roman" w:hAnsi="Times New Roman"/>
          <w:sz w:val="28"/>
          <w:szCs w:val="28"/>
        </w:rPr>
        <w:t>ибн–Яхья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Белазури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</w:t>
      </w:r>
      <w:r w:rsidRPr="006F151D">
        <w:rPr>
          <w:rFonts w:ascii="Times New Roman" w:hAnsi="Times New Roman"/>
          <w:i/>
          <w:sz w:val="28"/>
          <w:szCs w:val="28"/>
        </w:rPr>
        <w:t xml:space="preserve">Книга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завоевания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стран</w:t>
      </w:r>
      <w:proofErr w:type="spellEnd"/>
      <w:r w:rsidRPr="006F151D">
        <w:rPr>
          <w:rFonts w:ascii="Times New Roman" w:hAnsi="Times New Roman"/>
          <w:sz w:val="28"/>
          <w:szCs w:val="28"/>
        </w:rPr>
        <w:t>, [в</w:t>
      </w:r>
      <w:r w:rsidRPr="006F151D">
        <w:rPr>
          <w:rFonts w:ascii="Times New Roman" w:hAnsi="Times New Roman"/>
          <w:sz w:val="28"/>
          <w:szCs w:val="28"/>
          <w:lang w:val="en-US"/>
        </w:rPr>
        <w:t>:</w:t>
      </w:r>
      <w:r w:rsidRPr="006F151D">
        <w:rPr>
          <w:rFonts w:ascii="Times New Roman" w:hAnsi="Times New Roman"/>
          <w:sz w:val="28"/>
          <w:szCs w:val="28"/>
        </w:rPr>
        <w:t>]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Хрестоматия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по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истории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Халифата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под. ред. Л. </w:t>
      </w:r>
      <w:proofErr w:type="spellStart"/>
      <w:r w:rsidRPr="006F151D">
        <w:rPr>
          <w:rFonts w:ascii="Times New Roman" w:hAnsi="Times New Roman"/>
          <w:sz w:val="28"/>
          <w:szCs w:val="28"/>
        </w:rPr>
        <w:t>Надирадзе</w:t>
      </w:r>
      <w:proofErr w:type="spellEnd"/>
      <w:r w:rsidRPr="006F151D">
        <w:rPr>
          <w:rFonts w:ascii="Times New Roman" w:hAnsi="Times New Roman"/>
          <w:sz w:val="28"/>
          <w:szCs w:val="28"/>
        </w:rPr>
        <w:t>, Москва 1968, с. 42–63.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proofErr w:type="spellStart"/>
      <w:r w:rsidRPr="006F151D">
        <w:rPr>
          <w:rFonts w:ascii="Times New Roman" w:hAnsi="Times New Roman"/>
          <w:i/>
          <w:sz w:val="28"/>
          <w:szCs w:val="28"/>
          <w:lang w:val="en-US"/>
        </w:rPr>
        <w:t>Marwan</w:t>
      </w:r>
      <w:proofErr w:type="spellEnd"/>
      <w:r w:rsidRPr="006F151D">
        <w:rPr>
          <w:rFonts w:ascii="Times New Roman" w:hAnsi="Times New Roman"/>
          <w:i/>
          <w:sz w:val="28"/>
          <w:szCs w:val="28"/>
          <w:lang w:val="en-US"/>
        </w:rPr>
        <w:t xml:space="preserve"> II,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[</w:t>
      </w:r>
      <w:proofErr w:type="spellStart"/>
      <w:r w:rsidRPr="006F151D">
        <w:rPr>
          <w:rFonts w:ascii="Times New Roman" w:hAnsi="Times New Roman"/>
          <w:sz w:val="28"/>
          <w:szCs w:val="28"/>
        </w:rPr>
        <w:t>in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 xml:space="preserve">:] </w:t>
      </w:r>
      <w:proofErr w:type="gramStart"/>
      <w:r w:rsidRPr="006F151D">
        <w:rPr>
          <w:rFonts w:ascii="Times New Roman" w:hAnsi="Times New Roman"/>
          <w:i/>
          <w:sz w:val="28"/>
          <w:szCs w:val="28"/>
          <w:lang w:val="en-US"/>
        </w:rPr>
        <w:t>The</w:t>
      </w:r>
      <w:proofErr w:type="gramEnd"/>
      <w:r w:rsidRPr="006F151D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Encyclopedia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of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Islam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 xml:space="preserve">, ed. </w:t>
      </w:r>
      <w:r w:rsidRPr="006F151D">
        <w:rPr>
          <w:rFonts w:ascii="Times New Roman" w:hAnsi="Times New Roman"/>
          <w:sz w:val="28"/>
          <w:szCs w:val="28"/>
        </w:rPr>
        <w:t xml:space="preserve">C. </w:t>
      </w:r>
      <w:proofErr w:type="spellStart"/>
      <w:r w:rsidRPr="006F151D">
        <w:rPr>
          <w:rFonts w:ascii="Times New Roman" w:hAnsi="Times New Roman"/>
          <w:sz w:val="28"/>
          <w:szCs w:val="28"/>
        </w:rPr>
        <w:t>Bosworth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6F151D">
        <w:rPr>
          <w:rFonts w:ascii="Times New Roman" w:hAnsi="Times New Roman"/>
          <w:sz w:val="28"/>
          <w:szCs w:val="28"/>
        </w:rPr>
        <w:t>Leiden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1989</w:t>
      </w:r>
      <w:r w:rsidRPr="006F151D">
        <w:rPr>
          <w:rFonts w:ascii="Times New Roman" w:hAnsi="Times New Roman"/>
          <w:sz w:val="28"/>
          <w:szCs w:val="28"/>
          <w:lang w:val="en-US"/>
        </w:rPr>
        <w:t>, v</w:t>
      </w:r>
      <w:proofErr w:type="spellStart"/>
      <w:r w:rsidRPr="006F151D">
        <w:rPr>
          <w:rFonts w:ascii="Times New Roman" w:hAnsi="Times New Roman"/>
          <w:sz w:val="28"/>
          <w:szCs w:val="28"/>
        </w:rPr>
        <w:t>ol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. 6, </w:t>
      </w:r>
      <w:r w:rsidRPr="006F151D">
        <w:rPr>
          <w:rFonts w:ascii="Times New Roman" w:hAnsi="Times New Roman"/>
          <w:sz w:val="28"/>
          <w:szCs w:val="28"/>
          <w:lang w:val="en-US"/>
        </w:rPr>
        <w:t>s. 43–45.</w:t>
      </w:r>
    </w:p>
    <w:p w:rsidR="006F151D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lastRenderedPageBreak/>
        <w:t>5. Статья из научного журнала или сборника статей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: инициал имени и фамилия автора статьи,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статьи</w:t>
      </w:r>
      <w:r w:rsidRPr="006F151D">
        <w:rPr>
          <w:rFonts w:ascii="Times New Roman" w:hAnsi="Times New Roman"/>
          <w:sz w:val="28"/>
          <w:szCs w:val="28"/>
          <w:lang w:val="ru-RU"/>
        </w:rPr>
        <w:t>, «Название журнала» и год издания, номер и том издания, страницы.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b/>
          <w:sz w:val="28"/>
          <w:szCs w:val="28"/>
          <w:lang w:eastAsia="uk-UA"/>
        </w:rPr>
        <w:t>Пример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: L.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Sosnowski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Koniec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historii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i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początek</w:t>
      </w:r>
      <w:proofErr w:type="spellEnd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6F151D">
        <w:rPr>
          <w:rFonts w:ascii="Times New Roman" w:eastAsia="Times New Roman" w:hAnsi="Times New Roman"/>
          <w:i/>
          <w:sz w:val="28"/>
          <w:szCs w:val="28"/>
          <w:lang w:eastAsia="uk-UA"/>
        </w:rPr>
        <w:t>sztuki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r w:rsidRPr="006F151D">
        <w:rPr>
          <w:rFonts w:ascii="Times New Roman" w:hAnsi="Times New Roman"/>
          <w:sz w:val="28"/>
          <w:szCs w:val="28"/>
        </w:rPr>
        <w:t>«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Estetyka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i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Krytyka</w:t>
      </w:r>
      <w:proofErr w:type="spellEnd"/>
      <w:r w:rsidRPr="006F151D">
        <w:rPr>
          <w:rFonts w:ascii="Times New Roman" w:hAnsi="Times New Roman"/>
          <w:sz w:val="28"/>
          <w:szCs w:val="28"/>
        </w:rPr>
        <w:t>»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 xml:space="preserve"> 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2013, </w:t>
      </w:r>
      <w:proofErr w:type="spellStart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nr</w:t>
      </w:r>
      <w:proofErr w:type="spellEnd"/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 xml:space="preserve"> 30 (3), </w:t>
      </w: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s. </w:t>
      </w:r>
      <w:proofErr w:type="gramStart"/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>28–41</w:t>
      </w:r>
      <w:r w:rsidRPr="006F151D">
        <w:rPr>
          <w:rFonts w:ascii="Times New Roman" w:eastAsia="Times New Roman" w:hAnsi="Times New Roman"/>
          <w:sz w:val="28"/>
          <w:szCs w:val="28"/>
          <w:lang w:eastAsia="uk-UA"/>
        </w:rPr>
        <w:t>.</w:t>
      </w:r>
      <w:proofErr w:type="gramEnd"/>
    </w:p>
    <w:p w:rsidR="006F151D" w:rsidRPr="006F151D" w:rsidRDefault="00F1294E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6F151D">
        <w:rPr>
          <w:rFonts w:ascii="Times New Roman" w:eastAsia="Times New Roman" w:hAnsi="Times New Roman"/>
          <w:sz w:val="28"/>
          <w:szCs w:val="28"/>
          <w:lang w:val="en-US" w:eastAsia="uk-UA"/>
        </w:rPr>
        <w:t xml:space="preserve">H. </w:t>
      </w:r>
      <w:proofErr w:type="spellStart"/>
      <w:r w:rsidRPr="006F151D">
        <w:rPr>
          <w:rFonts w:ascii="Times New Roman" w:hAnsi="Times New Roman"/>
          <w:sz w:val="28"/>
          <w:szCs w:val="28"/>
        </w:rPr>
        <w:t>Glidde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>n,</w:t>
      </w:r>
      <w:r w:rsidRPr="006F151D">
        <w:rPr>
          <w:rFonts w:ascii="Times New Roman" w:hAnsi="Times New Roman"/>
          <w:sz w:val="28"/>
          <w:szCs w:val="28"/>
        </w:rPr>
        <w:t xml:space="preserve"> </w:t>
      </w:r>
      <w:r w:rsidRPr="006F151D">
        <w:rPr>
          <w:rFonts w:ascii="Times New Roman" w:hAnsi="Times New Roman"/>
          <w:i/>
          <w:sz w:val="28"/>
          <w:szCs w:val="28"/>
        </w:rPr>
        <w:t xml:space="preserve">A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Note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on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Early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Arabian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Military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Organization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 xml:space="preserve">, </w:t>
      </w:r>
      <w:r w:rsidRPr="006F151D">
        <w:rPr>
          <w:rFonts w:ascii="Times New Roman" w:hAnsi="Times New Roman"/>
          <w:sz w:val="28"/>
          <w:szCs w:val="28"/>
        </w:rPr>
        <w:t>«</w:t>
      </w:r>
      <w:proofErr w:type="spellStart"/>
      <w:r w:rsidRPr="006F151D">
        <w:rPr>
          <w:rFonts w:ascii="Times New Roman" w:hAnsi="Times New Roman"/>
          <w:sz w:val="28"/>
          <w:szCs w:val="28"/>
        </w:rPr>
        <w:t>Journal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of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the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American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Oriental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Society</w:t>
      </w:r>
      <w:proofErr w:type="spellEnd"/>
      <w:r w:rsidRPr="006F151D">
        <w:rPr>
          <w:rFonts w:ascii="Times New Roman" w:hAnsi="Times New Roman"/>
          <w:sz w:val="28"/>
          <w:szCs w:val="28"/>
        </w:rPr>
        <w:t>»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1936, v</w:t>
      </w:r>
      <w:proofErr w:type="spellStart"/>
      <w:r w:rsidRPr="006F151D">
        <w:rPr>
          <w:rFonts w:ascii="Times New Roman" w:hAnsi="Times New Roman"/>
          <w:sz w:val="28"/>
          <w:szCs w:val="28"/>
        </w:rPr>
        <w:t>ol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. 56, </w:t>
      </w:r>
      <w:r w:rsidRPr="006F151D">
        <w:rPr>
          <w:rFonts w:ascii="Times New Roman" w:hAnsi="Times New Roman"/>
          <w:sz w:val="28"/>
          <w:szCs w:val="28"/>
          <w:lang w:val="en-US"/>
        </w:rPr>
        <w:t>no</w:t>
      </w:r>
      <w:r w:rsidRPr="006F151D">
        <w:rPr>
          <w:rFonts w:ascii="Times New Roman" w:hAnsi="Times New Roman"/>
          <w:sz w:val="28"/>
          <w:szCs w:val="28"/>
        </w:rPr>
        <w:t xml:space="preserve">. 1, </w:t>
      </w:r>
      <w:r w:rsidRPr="006F151D">
        <w:rPr>
          <w:rFonts w:ascii="Times New Roman" w:hAnsi="Times New Roman"/>
          <w:sz w:val="28"/>
          <w:szCs w:val="28"/>
          <w:lang w:val="en-US"/>
        </w:rPr>
        <w:t>p. 74–81.</w:t>
      </w:r>
    </w:p>
    <w:p w:rsidR="006F151D" w:rsidRPr="006F151D" w:rsidRDefault="006F151D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6. Электронный ресурс: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 инициал имени и фамилия автора, </w:t>
      </w:r>
      <w:r w:rsidRPr="006F151D">
        <w:rPr>
          <w:rFonts w:ascii="Times New Roman" w:hAnsi="Times New Roman"/>
          <w:i/>
          <w:sz w:val="28"/>
          <w:szCs w:val="28"/>
          <w:lang w:val="ru-RU"/>
        </w:rPr>
        <w:t>название работы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, место и год издания. Режим доступа: </w:t>
      </w:r>
      <w:r w:rsidRPr="006F151D">
        <w:rPr>
          <w:rFonts w:ascii="Times New Roman" w:hAnsi="Times New Roman"/>
          <w:sz w:val="28"/>
          <w:szCs w:val="28"/>
          <w:u w:val="single"/>
          <w:lang w:val="ru-RU"/>
        </w:rPr>
        <w:t>электронный адрес</w:t>
      </w:r>
    </w:p>
    <w:p w:rsidR="00F1294E" w:rsidRPr="006F151D" w:rsidRDefault="00F1294E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  <w:lang w:val="en-US"/>
        </w:rPr>
      </w:pPr>
      <w:r w:rsidRPr="006F151D">
        <w:rPr>
          <w:rFonts w:ascii="Times New Roman" w:hAnsi="Times New Roman"/>
          <w:b/>
          <w:sz w:val="28"/>
          <w:szCs w:val="28"/>
        </w:rPr>
        <w:t>Пример:</w:t>
      </w:r>
      <w:r w:rsidRPr="006F151D">
        <w:rPr>
          <w:rFonts w:ascii="Times New Roman" w:hAnsi="Times New Roman"/>
          <w:sz w:val="28"/>
          <w:szCs w:val="28"/>
        </w:rPr>
        <w:t xml:space="preserve"> Д</w:t>
      </w:r>
      <w:r w:rsidRPr="006F151D">
        <w:rPr>
          <w:rFonts w:ascii="Times New Roman" w:hAnsi="Times New Roman"/>
          <w:sz w:val="28"/>
          <w:szCs w:val="28"/>
          <w:lang w:val="en-US"/>
        </w:rPr>
        <w:t>.</w:t>
      </w:r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sz w:val="28"/>
          <w:szCs w:val="28"/>
        </w:rPr>
        <w:t>Джуаншериани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Жизнь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Вахтанга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Горгасала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пер. Г. </w:t>
      </w:r>
      <w:proofErr w:type="spellStart"/>
      <w:r w:rsidRPr="006F151D">
        <w:rPr>
          <w:rFonts w:ascii="Times New Roman" w:hAnsi="Times New Roman"/>
          <w:sz w:val="28"/>
          <w:szCs w:val="28"/>
        </w:rPr>
        <w:t>Цулая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F151D">
        <w:rPr>
          <w:rFonts w:ascii="Times New Roman" w:hAnsi="Times New Roman"/>
          <w:sz w:val="28"/>
          <w:szCs w:val="28"/>
        </w:rPr>
        <w:t>Тбилиси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1986. Режим доступу:</w:t>
      </w:r>
    </w:p>
    <w:p w:rsidR="00F1294E" w:rsidRPr="006F151D" w:rsidRDefault="00E7032A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  <w:lang w:val="en-US"/>
        </w:rPr>
      </w:pPr>
      <w:hyperlink r:id="rId6" w:history="1">
        <w:r w:rsidR="00F1294E" w:rsidRPr="006F151D">
          <w:rPr>
            <w:rStyle w:val="a3"/>
            <w:rFonts w:ascii="Times New Roman" w:hAnsi="Times New Roman"/>
            <w:sz w:val="28"/>
            <w:szCs w:val="28"/>
          </w:rPr>
          <w:t>http://www.vostlit.info/Texts/rus4/Gorgasal/frametext2.htm</w:t>
        </w:r>
      </w:hyperlink>
      <w:r w:rsidR="00F1294E" w:rsidRPr="006F151D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F1294E" w:rsidRPr="006F151D" w:rsidRDefault="00F1294E" w:rsidP="006F151D">
      <w:pPr>
        <w:pStyle w:val="a4"/>
        <w:spacing w:after="0" w:line="360" w:lineRule="auto"/>
        <w:ind w:left="0" w:firstLine="851"/>
        <w:contextualSpacing w:val="0"/>
        <w:jc w:val="both"/>
        <w:rPr>
          <w:rStyle w:val="a3"/>
          <w:rFonts w:ascii="Times New Roman" w:hAnsi="Times New Roman"/>
          <w:sz w:val="28"/>
          <w:szCs w:val="28"/>
        </w:rPr>
      </w:pPr>
      <w:r w:rsidRPr="006F151D">
        <w:rPr>
          <w:rFonts w:ascii="Times New Roman" w:hAnsi="Times New Roman"/>
          <w:sz w:val="28"/>
          <w:szCs w:val="28"/>
          <w:lang w:val="en-US"/>
        </w:rPr>
        <w:t xml:space="preserve">D. </w:t>
      </w:r>
      <w:proofErr w:type="spellStart"/>
      <w:r w:rsidRPr="006F151D">
        <w:rPr>
          <w:rFonts w:ascii="Times New Roman" w:hAnsi="Times New Roman"/>
          <w:sz w:val="28"/>
          <w:szCs w:val="28"/>
        </w:rPr>
        <w:t>Nicoll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>e,</w:t>
      </w:r>
      <w:r w:rsidRPr="006F15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Yarmuk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636 AD.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The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Muslim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Conquest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of</w:t>
      </w:r>
      <w:proofErr w:type="spellEnd"/>
      <w:r w:rsidRPr="006F151D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i/>
          <w:sz w:val="28"/>
          <w:szCs w:val="28"/>
        </w:rPr>
        <w:t>Syria</w:t>
      </w:r>
      <w:proofErr w:type="spellEnd"/>
      <w:r w:rsidRPr="006F151D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6F151D">
        <w:rPr>
          <w:rFonts w:ascii="Times New Roman" w:hAnsi="Times New Roman"/>
          <w:sz w:val="28"/>
          <w:szCs w:val="28"/>
        </w:rPr>
        <w:t>London</w:t>
      </w:r>
      <w:proofErr w:type="spellEnd"/>
      <w:r w:rsidRPr="006F151D">
        <w:rPr>
          <w:rFonts w:ascii="Times New Roman" w:hAnsi="Times New Roman"/>
          <w:sz w:val="28"/>
          <w:szCs w:val="28"/>
        </w:rPr>
        <w:t xml:space="preserve"> 1994.</w:t>
      </w:r>
      <w:r w:rsidRPr="006F151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6F151D">
        <w:rPr>
          <w:rFonts w:ascii="Times New Roman" w:hAnsi="Times New Roman"/>
          <w:color w:val="000000"/>
          <w:sz w:val="28"/>
          <w:szCs w:val="28"/>
        </w:rPr>
        <w:t>Available</w:t>
      </w:r>
      <w:proofErr w:type="spellEnd"/>
      <w:r w:rsidRPr="006F151D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6F151D">
        <w:rPr>
          <w:rFonts w:ascii="Times New Roman" w:hAnsi="Times New Roman"/>
          <w:color w:val="000000"/>
          <w:sz w:val="28"/>
          <w:szCs w:val="28"/>
        </w:rPr>
        <w:t>at</w:t>
      </w:r>
      <w:proofErr w:type="spellEnd"/>
      <w:r w:rsidRPr="006F151D">
        <w:rPr>
          <w:rFonts w:ascii="Times New Roman" w:hAnsi="Times New Roman"/>
          <w:color w:val="000000"/>
          <w:sz w:val="28"/>
          <w:szCs w:val="28"/>
        </w:rPr>
        <w:t>:</w:t>
      </w:r>
      <w:r w:rsidRPr="006F151D"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hyperlink r:id="rId7" w:history="1">
        <w:r w:rsidRPr="006F151D">
          <w:rPr>
            <w:rStyle w:val="a3"/>
            <w:rFonts w:ascii="Times New Roman" w:hAnsi="Times New Roman"/>
            <w:sz w:val="28"/>
            <w:szCs w:val="28"/>
          </w:rPr>
          <w:t>http://www.vostlit.info/Texts</w:t>
        </w:r>
      </w:hyperlink>
    </w:p>
    <w:p w:rsidR="006F151D" w:rsidRDefault="006F151D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932DAC" w:rsidRDefault="00932DAC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gramStart"/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В конце статьи подать </w:t>
      </w:r>
      <w:r w:rsidRPr="00932DAC">
        <w:rPr>
          <w:rFonts w:ascii="Times New Roman" w:hAnsi="Times New Roman"/>
          <w:b/>
          <w:color w:val="000000"/>
          <w:sz w:val="28"/>
          <w:szCs w:val="28"/>
          <w:lang w:val="ru-RU"/>
        </w:rPr>
        <w:t>Список использованных источников и литературы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(с полным библиографическим описанием), в который входят позиции литературы и источников, использованные в тексте статьи.</w:t>
      </w:r>
      <w:proofErr w:type="gramEnd"/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Литература в Спис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>к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е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использованных и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сточников и литературы размещае</w:t>
      </w:r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тся </w:t>
      </w:r>
      <w:proofErr w:type="gramStart"/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>в</w:t>
      </w:r>
      <w:proofErr w:type="gramEnd"/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>алфавитом</w:t>
      </w:r>
      <w:proofErr w:type="gramEnd"/>
      <w:r w:rsidRPr="00932DAC">
        <w:rPr>
          <w:rFonts w:ascii="Times New Roman" w:hAnsi="Times New Roman"/>
          <w:color w:val="000000"/>
          <w:sz w:val="28"/>
          <w:szCs w:val="28"/>
          <w:lang w:val="ru-RU"/>
        </w:rPr>
        <w:t xml:space="preserve"> порядке.</w:t>
      </w:r>
    </w:p>
    <w:p w:rsidR="00932DAC" w:rsidRPr="00932DAC" w:rsidRDefault="00932DAC" w:rsidP="006F151D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6F151D" w:rsidRPr="006F151D" w:rsidRDefault="006F151D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b/>
          <w:sz w:val="28"/>
          <w:szCs w:val="28"/>
          <w:lang w:val="ru-RU"/>
        </w:rPr>
        <w:t>ВНИМАНИЕ</w:t>
      </w:r>
      <w:r w:rsidRPr="006F151D">
        <w:rPr>
          <w:rFonts w:ascii="Times New Roman" w:hAnsi="Times New Roman"/>
          <w:sz w:val="28"/>
          <w:szCs w:val="28"/>
          <w:lang w:val="ru-RU"/>
        </w:rPr>
        <w:t xml:space="preserve">!!! </w:t>
      </w:r>
      <w:proofErr w:type="gramStart"/>
      <w:r w:rsidRPr="006F151D">
        <w:rPr>
          <w:rFonts w:ascii="Times New Roman" w:hAnsi="Times New Roman"/>
          <w:b/>
          <w:sz w:val="28"/>
          <w:szCs w:val="28"/>
          <w:lang w:val="ru-RU"/>
        </w:rPr>
        <w:t>В</w:t>
      </w:r>
      <w:proofErr w:type="gramEnd"/>
      <w:r w:rsidRPr="006F151D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gramStart"/>
      <w:r w:rsidRPr="006F151D">
        <w:rPr>
          <w:rFonts w:ascii="Times New Roman" w:hAnsi="Times New Roman"/>
          <w:b/>
          <w:sz w:val="28"/>
          <w:szCs w:val="28"/>
          <w:lang w:val="ru-RU"/>
        </w:rPr>
        <w:t>списку</w:t>
      </w:r>
      <w:proofErr w:type="gramEnd"/>
      <w:r w:rsidRPr="006F151D">
        <w:rPr>
          <w:rFonts w:ascii="Times New Roman" w:hAnsi="Times New Roman"/>
          <w:b/>
          <w:sz w:val="28"/>
          <w:szCs w:val="28"/>
          <w:lang w:val="ru-RU"/>
        </w:rPr>
        <w:t xml:space="preserve"> литературы ТОЛЬКО названия работ выделять </w:t>
      </w:r>
      <w:r w:rsidRPr="006F151D">
        <w:rPr>
          <w:rFonts w:ascii="Times New Roman" w:hAnsi="Times New Roman"/>
          <w:b/>
          <w:i/>
          <w:sz w:val="28"/>
          <w:szCs w:val="28"/>
          <w:lang w:val="ru-RU"/>
        </w:rPr>
        <w:t>курсивом</w:t>
      </w:r>
      <w:r w:rsidRPr="006F151D">
        <w:rPr>
          <w:rFonts w:ascii="Times New Roman" w:hAnsi="Times New Roman"/>
          <w:b/>
          <w:sz w:val="28"/>
          <w:szCs w:val="28"/>
          <w:lang w:val="ru-RU"/>
        </w:rPr>
        <w:t>!</w:t>
      </w:r>
    </w:p>
    <w:p w:rsidR="006F151D" w:rsidRPr="006F151D" w:rsidRDefault="006F151D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 w:rsidRPr="006F151D">
        <w:rPr>
          <w:rFonts w:ascii="Times New Roman" w:hAnsi="Times New Roman"/>
          <w:sz w:val="28"/>
          <w:szCs w:val="28"/>
          <w:lang w:val="ru-RU"/>
        </w:rPr>
        <w:t xml:space="preserve">Статья необходимо прислать на </w:t>
      </w:r>
      <w:proofErr w:type="spellStart"/>
      <w:r w:rsidRPr="006F151D">
        <w:rPr>
          <w:rFonts w:ascii="Times New Roman" w:hAnsi="Times New Roman"/>
          <w:sz w:val="28"/>
          <w:szCs w:val="28"/>
          <w:lang w:val="ru-RU"/>
        </w:rPr>
        <w:t>e-mail</w:t>
      </w:r>
      <w:proofErr w:type="spellEnd"/>
      <w:r w:rsidRPr="006F151D">
        <w:rPr>
          <w:rFonts w:ascii="Times New Roman" w:hAnsi="Times New Roman"/>
          <w:sz w:val="28"/>
          <w:szCs w:val="28"/>
          <w:lang w:val="ru-RU"/>
        </w:rPr>
        <w:t xml:space="preserve">:  </w:t>
      </w:r>
      <w:r w:rsidRPr="006F151D">
        <w:rPr>
          <w:rFonts w:ascii="Times New Roman" w:hAnsi="Times New Roman"/>
          <w:b/>
          <w:color w:val="1F497D" w:themeColor="text2"/>
          <w:sz w:val="28"/>
          <w:szCs w:val="28"/>
          <w:lang w:val="ru-RU"/>
        </w:rPr>
        <w:t>dymydyuk_da@ukr.net</w:t>
      </w:r>
    </w:p>
    <w:p w:rsidR="00F1294E" w:rsidRPr="006F151D" w:rsidRDefault="00F1294E" w:rsidP="006F151D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F151D" w:rsidRPr="00A03FBB" w:rsidRDefault="006F151D" w:rsidP="006F151D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uk-UA"/>
        </w:rPr>
      </w:pPr>
      <w:r w:rsidRPr="00A03FBB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uk-UA"/>
        </w:rPr>
        <w:t>ДЛЯ ЛУЧШЕГО ПОНИМАНИЯ ТОГО, КАК СЛЕДУЕТ ОФОРМЛЯТЬ СТАТЬЮ, РЕКОМЕНДУЕМ ПОСМОТРЕТЬ ПРЕДЫДУЩИЙ НОМЕР СБОРНИКА</w:t>
      </w:r>
    </w:p>
    <w:p w:rsidR="006F151D" w:rsidRPr="006F151D" w:rsidRDefault="00E7032A" w:rsidP="006F151D">
      <w:pPr>
        <w:spacing w:after="0" w:line="360" w:lineRule="auto"/>
        <w:ind w:firstLine="851"/>
        <w:jc w:val="both"/>
        <w:rPr>
          <w:rFonts w:ascii="Times New Roman" w:hAnsi="Times New Roman"/>
          <w:b/>
          <w:color w:val="1F497D" w:themeColor="text2"/>
          <w:sz w:val="28"/>
          <w:szCs w:val="28"/>
          <w:lang w:val="ru-RU"/>
        </w:rPr>
      </w:pPr>
      <w:hyperlink r:id="rId8" w:history="1">
        <w:r w:rsidR="006F151D" w:rsidRPr="006F151D">
          <w:rPr>
            <w:rStyle w:val="a3"/>
            <w:rFonts w:ascii="Times New Roman" w:hAnsi="Times New Roman"/>
            <w:b/>
            <w:color w:val="1F497D" w:themeColor="text2"/>
            <w:sz w:val="28"/>
            <w:szCs w:val="28"/>
            <w:lang w:val="ru-RU"/>
          </w:rPr>
          <w:t>ЗАПИСКИ ЛЬВІВСЬКОГО МЕДІЄВІСТИЧНОГО КЛУБУ</w:t>
        </w:r>
      </w:hyperlink>
    </w:p>
    <w:p w:rsidR="006F151D" w:rsidRPr="006F151D" w:rsidRDefault="006F151D">
      <w:pPr>
        <w:spacing w:after="0" w:line="360" w:lineRule="auto"/>
        <w:ind w:firstLine="851"/>
        <w:jc w:val="both"/>
        <w:rPr>
          <w:rFonts w:ascii="Times New Roman" w:hAnsi="Times New Roman"/>
          <w:b/>
          <w:color w:val="1F497D" w:themeColor="text2"/>
          <w:sz w:val="28"/>
          <w:szCs w:val="28"/>
          <w:lang w:val="ru-RU"/>
        </w:rPr>
      </w:pPr>
    </w:p>
    <w:sectPr w:rsidR="006F151D" w:rsidRPr="006F151D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719"/>
    <w:multiLevelType w:val="hybridMultilevel"/>
    <w:tmpl w:val="103E929A"/>
    <w:lvl w:ilvl="0" w:tplc="042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2CAF7808"/>
    <w:multiLevelType w:val="hybridMultilevel"/>
    <w:tmpl w:val="44A00556"/>
    <w:lvl w:ilvl="0" w:tplc="0422000F">
      <w:start w:val="1"/>
      <w:numFmt w:val="decimal"/>
      <w:lvlText w:val="%1."/>
      <w:lvlJc w:val="left"/>
      <w:pPr>
        <w:ind w:left="1571" w:hanging="360"/>
      </w:p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3CFC5EC3"/>
    <w:multiLevelType w:val="hybridMultilevel"/>
    <w:tmpl w:val="EF90F5DA"/>
    <w:lvl w:ilvl="0" w:tplc="0D165F8C">
      <w:start w:val="1"/>
      <w:numFmt w:val="decimal"/>
      <w:lvlText w:val="%1."/>
      <w:lvlJc w:val="left"/>
      <w:pPr>
        <w:ind w:left="2036" w:hanging="1185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41C01D97"/>
    <w:multiLevelType w:val="hybridMultilevel"/>
    <w:tmpl w:val="43AC7B06"/>
    <w:lvl w:ilvl="0" w:tplc="810E9D5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F3B68"/>
    <w:multiLevelType w:val="hybridMultilevel"/>
    <w:tmpl w:val="75BC0982"/>
    <w:lvl w:ilvl="0" w:tplc="9BCA0F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74150ADA"/>
    <w:multiLevelType w:val="hybridMultilevel"/>
    <w:tmpl w:val="EC446AAC"/>
    <w:lvl w:ilvl="0" w:tplc="042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DF4D8E"/>
    <w:rsid w:val="006F151D"/>
    <w:rsid w:val="008A4E8B"/>
    <w:rsid w:val="00932DAC"/>
    <w:rsid w:val="00A03FBB"/>
    <w:rsid w:val="00C20967"/>
    <w:rsid w:val="00D43BD5"/>
    <w:rsid w:val="00DF4D8E"/>
    <w:rsid w:val="00E7032A"/>
    <w:rsid w:val="00F1294E"/>
    <w:rsid w:val="00F25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8E"/>
    <w:pPr>
      <w:spacing w:after="160" w:line="259" w:lineRule="auto"/>
    </w:pPr>
    <w:rPr>
      <w:rFonts w:ascii="Calibri" w:eastAsia="Calibri" w:hAnsi="Calibri" w:cs="Times New Roman"/>
    </w:rPr>
  </w:style>
  <w:style w:type="paragraph" w:styleId="4">
    <w:name w:val="heading 4"/>
    <w:basedOn w:val="a"/>
    <w:link w:val="40"/>
    <w:uiPriority w:val="9"/>
    <w:qFormat/>
    <w:rsid w:val="006F151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F4D8E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DF4D8E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6F151D"/>
    <w:rPr>
      <w:rFonts w:ascii="Times New Roman" w:eastAsia="Times New Roman" w:hAnsi="Times New Roman" w:cs="Times New Roman"/>
      <w:b/>
      <w:bCs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6F151D"/>
    <w:rPr>
      <w:b/>
      <w:bCs/>
    </w:rPr>
  </w:style>
  <w:style w:type="paragraph" w:styleId="a6">
    <w:name w:val="Normal (Web)"/>
    <w:basedOn w:val="a"/>
    <w:uiPriority w:val="99"/>
    <w:semiHidden/>
    <w:unhideWhenUsed/>
    <w:rsid w:val="006F15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vivmedievalclub.wordpress.com/2017/11/04/%D0%B7%D0%B0%D0%BF%D0%B8%D1%81%D0%BA%D0%B8-%D0%BB%D1%8C%D0%B2%D1%96%D0%B2%D1%81%D1%8C%D0%BA%D0%BE%D0%B3%D0%BE-%D0%BC%D0%B5%D0%B4%D1%96%D1%94%D0%B2%D1%96%D1%81%D1%82%D0%B8%D1%87%D0%BD%D0%BE%D0%B3%D0%B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ostlit.info/Tex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stlit.info/Texts/rus4/Gorgasal/frametext2.htm" TargetMode="External"/><Relationship Id="rId5" Type="http://schemas.openxmlformats.org/officeDocument/2006/relationships/hyperlink" Target="mailto:dymydyuk_da@ukr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2915</Words>
  <Characters>1663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Дмитро</cp:lastModifiedBy>
  <cp:revision>4</cp:revision>
  <dcterms:created xsi:type="dcterms:W3CDTF">2016-03-08T21:11:00Z</dcterms:created>
  <dcterms:modified xsi:type="dcterms:W3CDTF">2017-11-05T10:47:00Z</dcterms:modified>
</cp:coreProperties>
</file>